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06751" w14:textId="60ACD951" w:rsidR="002E439E" w:rsidRPr="0071340A" w:rsidRDefault="002E439E" w:rsidP="00227FD7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1340A">
        <w:rPr>
          <w:rFonts w:ascii="Times New Roman" w:hAnsi="Times New Roman" w:cs="Times New Roman"/>
          <w:b/>
          <w:sz w:val="28"/>
          <w:szCs w:val="28"/>
          <w:lang w:val="ro-RO"/>
        </w:rPr>
        <w:t>Anexa 5</w:t>
      </w:r>
      <w:r w:rsidR="00227FD7" w:rsidRPr="0071340A">
        <w:rPr>
          <w:rFonts w:ascii="Times New Roman" w:hAnsi="Times New Roman" w:cs="Times New Roman"/>
          <w:b/>
          <w:sz w:val="28"/>
          <w:szCs w:val="28"/>
          <w:lang w:val="ro-RO"/>
        </w:rPr>
        <w:t xml:space="preserve"> la Contractul nr..............</w:t>
      </w:r>
    </w:p>
    <w:p w14:paraId="2068657F" w14:textId="24D270C5" w:rsidR="002E439E" w:rsidRDefault="002E439E">
      <w:pPr>
        <w:rPr>
          <w:lang w:val="ro-RO"/>
        </w:rPr>
      </w:pPr>
    </w:p>
    <w:p w14:paraId="383CF3D5" w14:textId="15630A0C" w:rsidR="00227FD7" w:rsidRDefault="00227FD7">
      <w:pPr>
        <w:rPr>
          <w:lang w:val="ro-RO"/>
        </w:rPr>
      </w:pPr>
    </w:p>
    <w:p w14:paraId="138535C5" w14:textId="786C7E03" w:rsidR="00227FD7" w:rsidRDefault="00227FD7">
      <w:pPr>
        <w:rPr>
          <w:lang w:val="ro-RO"/>
        </w:rPr>
      </w:pPr>
    </w:p>
    <w:p w14:paraId="752B22D0" w14:textId="77777777" w:rsidR="00227FD7" w:rsidRDefault="00227FD7">
      <w:pPr>
        <w:rPr>
          <w:lang w:val="ro-RO"/>
        </w:rPr>
      </w:pPr>
    </w:p>
    <w:p w14:paraId="600A6F29" w14:textId="1BB78479" w:rsidR="002E439E" w:rsidRPr="00F47741" w:rsidRDefault="002E439E" w:rsidP="007A4FA1">
      <w:pPr>
        <w:jc w:val="center"/>
        <w:rPr>
          <w:b/>
          <w:sz w:val="28"/>
          <w:szCs w:val="28"/>
          <w:lang w:val="ro-RO"/>
        </w:rPr>
      </w:pPr>
      <w:r w:rsidRPr="00F47741">
        <w:rPr>
          <w:b/>
          <w:sz w:val="28"/>
          <w:szCs w:val="28"/>
          <w:lang w:val="ro-RO"/>
        </w:rPr>
        <w:t>PROGRAMUL INVESTI</w:t>
      </w:r>
      <w:r w:rsidR="007A4FA1" w:rsidRPr="00F47741">
        <w:rPr>
          <w:b/>
          <w:sz w:val="28"/>
          <w:szCs w:val="28"/>
          <w:lang w:val="ro-RO"/>
        </w:rPr>
        <w:t>Ț</w:t>
      </w:r>
      <w:r w:rsidRPr="00F47741">
        <w:rPr>
          <w:b/>
          <w:sz w:val="28"/>
          <w:szCs w:val="28"/>
          <w:lang w:val="ro-RO"/>
        </w:rPr>
        <w:t>IILOR</w:t>
      </w:r>
    </w:p>
    <w:p w14:paraId="07E6D0F7" w14:textId="3CEB43AF" w:rsidR="007A4FA1" w:rsidRDefault="007A4FA1" w:rsidP="007A4FA1">
      <w:pPr>
        <w:jc w:val="center"/>
        <w:rPr>
          <w:b/>
          <w:lang w:val="ro-RO"/>
        </w:rPr>
      </w:pPr>
    </w:p>
    <w:p w14:paraId="28907401" w14:textId="48BF25A0" w:rsidR="007A4FA1" w:rsidRDefault="007A4FA1" w:rsidP="007A4FA1">
      <w:pPr>
        <w:jc w:val="center"/>
        <w:rPr>
          <w:b/>
          <w:lang w:val="ro-RO"/>
        </w:rPr>
      </w:pPr>
    </w:p>
    <w:p w14:paraId="68134E1A" w14:textId="77777777" w:rsidR="007A4FA1" w:rsidRDefault="007A4FA1" w:rsidP="007A4FA1">
      <w:pPr>
        <w:jc w:val="center"/>
        <w:rPr>
          <w:b/>
          <w:lang w:val="ro-RO"/>
        </w:rPr>
      </w:pP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443"/>
        <w:gridCol w:w="4399"/>
        <w:gridCol w:w="2229"/>
        <w:gridCol w:w="890"/>
        <w:gridCol w:w="2294"/>
      </w:tblGrid>
      <w:tr w:rsidR="002E439E" w14:paraId="6769B8D4" w14:textId="77777777" w:rsidTr="00155214">
        <w:trPr>
          <w:trHeight w:val="493"/>
        </w:trPr>
        <w:tc>
          <w:tcPr>
            <w:tcW w:w="443" w:type="dxa"/>
          </w:tcPr>
          <w:p w14:paraId="0B575050" w14:textId="77777777" w:rsidR="002E439E" w:rsidRDefault="002E439E">
            <w:pPr>
              <w:rPr>
                <w:b/>
                <w:lang w:val="ro-RO"/>
              </w:rPr>
            </w:pPr>
          </w:p>
        </w:tc>
        <w:tc>
          <w:tcPr>
            <w:tcW w:w="4399" w:type="dxa"/>
          </w:tcPr>
          <w:p w14:paraId="2FB0CD6D" w14:textId="77777777" w:rsidR="002E439E" w:rsidRDefault="002E439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Tipul</w:t>
            </w:r>
          </w:p>
        </w:tc>
        <w:tc>
          <w:tcPr>
            <w:tcW w:w="2229" w:type="dxa"/>
          </w:tcPr>
          <w:p w14:paraId="2CC5A990" w14:textId="77777777" w:rsidR="002E439E" w:rsidRDefault="002E439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Denumire</w:t>
            </w:r>
          </w:p>
        </w:tc>
        <w:tc>
          <w:tcPr>
            <w:tcW w:w="890" w:type="dxa"/>
          </w:tcPr>
          <w:p w14:paraId="3606C06C" w14:textId="77777777" w:rsidR="002E439E" w:rsidRDefault="002E439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Nr</w:t>
            </w:r>
            <w:r w:rsidR="00554B30">
              <w:rPr>
                <w:b/>
                <w:lang w:val="ro-RO"/>
              </w:rPr>
              <w:t>.</w:t>
            </w:r>
          </w:p>
        </w:tc>
        <w:tc>
          <w:tcPr>
            <w:tcW w:w="2294" w:type="dxa"/>
          </w:tcPr>
          <w:p w14:paraId="3C10B12C" w14:textId="77777777" w:rsidR="002E439E" w:rsidRDefault="002E439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Termen de realizare</w:t>
            </w:r>
            <w:r w:rsidR="00155214">
              <w:rPr>
                <w:b/>
                <w:lang w:val="ro-RO"/>
              </w:rPr>
              <w:t xml:space="preserve"> (de la </w:t>
            </w:r>
            <w:proofErr w:type="spellStart"/>
            <w:r w:rsidR="00155214">
              <w:rPr>
                <w:b/>
                <w:lang w:val="ro-RO"/>
              </w:rPr>
              <w:t>incheierea</w:t>
            </w:r>
            <w:proofErr w:type="spellEnd"/>
            <w:r w:rsidR="00155214">
              <w:rPr>
                <w:b/>
                <w:lang w:val="ro-RO"/>
              </w:rPr>
              <w:t xml:space="preserve"> contractului)</w:t>
            </w:r>
          </w:p>
        </w:tc>
      </w:tr>
      <w:tr w:rsidR="002E439E" w14:paraId="01550E80" w14:textId="77777777" w:rsidTr="00155214">
        <w:trPr>
          <w:trHeight w:val="493"/>
        </w:trPr>
        <w:tc>
          <w:tcPr>
            <w:tcW w:w="443" w:type="dxa"/>
          </w:tcPr>
          <w:p w14:paraId="5DE480AB" w14:textId="77777777" w:rsidR="002E439E" w:rsidRDefault="002E439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I.</w:t>
            </w:r>
          </w:p>
        </w:tc>
        <w:tc>
          <w:tcPr>
            <w:tcW w:w="4399" w:type="dxa"/>
          </w:tcPr>
          <w:p w14:paraId="4EC09476" w14:textId="71AB34C0" w:rsidR="003E6CA4" w:rsidRPr="003E6CA4" w:rsidRDefault="00227FD7" w:rsidP="00227FD7">
            <w:pPr>
              <w:rPr>
                <w:b/>
                <w:bCs/>
                <w:color w:val="000000"/>
                <w:lang w:val="en-GB" w:eastAsia="en-GB"/>
              </w:rPr>
            </w:pP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Modernizarea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și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digitalizarea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unei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părți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lang w:val="en-GB" w:eastAsia="en-GB"/>
              </w:rPr>
              <w:t>a</w:t>
            </w:r>
            <w:proofErr w:type="gramEnd"/>
            <w:r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infrastructurii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de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colectare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selective a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deșeurilor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care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deservește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utilizatori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de la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blocuri</w:t>
            </w:r>
            <w:proofErr w:type="spellEnd"/>
          </w:p>
          <w:p w14:paraId="2229104A" w14:textId="4D0C4237" w:rsidR="002E439E" w:rsidRPr="003E6CA4" w:rsidRDefault="002E439E">
            <w:pPr>
              <w:rPr>
                <w:b/>
                <w:bCs/>
                <w:lang w:val="ro-RO"/>
              </w:rPr>
            </w:pPr>
          </w:p>
        </w:tc>
        <w:tc>
          <w:tcPr>
            <w:tcW w:w="2229" w:type="dxa"/>
          </w:tcPr>
          <w:p w14:paraId="39FD8475" w14:textId="77777777" w:rsidR="00227FD7" w:rsidRPr="003E6CA4" w:rsidRDefault="00227FD7" w:rsidP="00227FD7">
            <w:pPr>
              <w:rPr>
                <w:b/>
                <w:bCs/>
                <w:color w:val="000000"/>
                <w:lang w:val="en-GB" w:eastAsia="en-GB"/>
              </w:rPr>
            </w:pP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Modernizare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platforme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subterane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existente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 xml:space="preserve"> (27 </w:t>
            </w: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buc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>)</w:t>
            </w:r>
            <w:r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și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digitalizarea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GB" w:eastAsia="en-GB"/>
              </w:rPr>
              <w:t>acestora</w:t>
            </w:r>
            <w:proofErr w:type="spellEnd"/>
            <w:r>
              <w:rPr>
                <w:b/>
                <w:bCs/>
                <w:color w:val="000000"/>
                <w:lang w:val="en-GB" w:eastAsia="en-GB"/>
              </w:rPr>
              <w:t xml:space="preserve"> </w:t>
            </w:r>
            <w:r w:rsidRPr="003E6CA4">
              <w:rPr>
                <w:b/>
                <w:bCs/>
                <w:color w:val="000000"/>
                <w:lang w:val="en-GB" w:eastAsia="en-GB"/>
              </w:rPr>
              <w:t xml:space="preserve">(16 </w:t>
            </w: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platforme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 xml:space="preserve"> cu 3 </w:t>
            </w: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containere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 xml:space="preserve">, 10 </w:t>
            </w: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platforme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 xml:space="preserve"> cu 4 </w:t>
            </w: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containere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si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 xml:space="preserve"> 1 </w:t>
            </w: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platforma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 xml:space="preserve"> cu 5 </w:t>
            </w:r>
            <w:proofErr w:type="spellStart"/>
            <w:r w:rsidRPr="003E6CA4">
              <w:rPr>
                <w:b/>
                <w:bCs/>
                <w:color w:val="000000"/>
                <w:lang w:val="en-GB" w:eastAsia="en-GB"/>
              </w:rPr>
              <w:t>containere</w:t>
            </w:r>
            <w:proofErr w:type="spellEnd"/>
            <w:r w:rsidRPr="003E6CA4">
              <w:rPr>
                <w:b/>
                <w:bCs/>
                <w:color w:val="000000"/>
                <w:lang w:val="en-GB" w:eastAsia="en-GB"/>
              </w:rPr>
              <w:t>)</w:t>
            </w:r>
          </w:p>
          <w:p w14:paraId="1C62BD81" w14:textId="77777777" w:rsidR="002E439E" w:rsidRDefault="002E439E">
            <w:pPr>
              <w:rPr>
                <w:b/>
                <w:lang w:val="ro-RO"/>
              </w:rPr>
            </w:pPr>
          </w:p>
        </w:tc>
        <w:tc>
          <w:tcPr>
            <w:tcW w:w="890" w:type="dxa"/>
          </w:tcPr>
          <w:p w14:paraId="130CB071" w14:textId="348166CA" w:rsidR="002E439E" w:rsidRDefault="00422F3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294" w:type="dxa"/>
          </w:tcPr>
          <w:p w14:paraId="68D9A9D4" w14:textId="77777777" w:rsidR="002E439E" w:rsidRDefault="002E439E" w:rsidP="00155214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12 luni</w:t>
            </w:r>
          </w:p>
        </w:tc>
      </w:tr>
    </w:tbl>
    <w:p w14:paraId="02BBA32A" w14:textId="77777777" w:rsidR="00C67C59" w:rsidRDefault="00C67C59">
      <w:pPr>
        <w:rPr>
          <w:b/>
          <w:lang w:val="ro-RO"/>
        </w:rPr>
      </w:pPr>
    </w:p>
    <w:p w14:paraId="7F1B452E" w14:textId="1EC69B20" w:rsidR="002E439E" w:rsidRPr="002E439E" w:rsidRDefault="00C67C59">
      <w:pPr>
        <w:rPr>
          <w:b/>
          <w:lang w:val="ro-RO"/>
        </w:rPr>
      </w:pPr>
      <w:r>
        <w:rPr>
          <w:b/>
          <w:lang w:val="ro-RO"/>
        </w:rPr>
        <w:t xml:space="preserve">Descrierea investiției, se regăsește în Caietul de sarcini </w:t>
      </w:r>
      <w:r w:rsidR="00187650">
        <w:rPr>
          <w:b/>
          <w:lang w:val="ro-RO"/>
        </w:rPr>
        <w:t xml:space="preserve">nr. 2 </w:t>
      </w:r>
      <w:r>
        <w:rPr>
          <w:b/>
          <w:lang w:val="ro-RO"/>
        </w:rPr>
        <w:t xml:space="preserve">al activității de colectare, transport al deșeurilor municipale </w:t>
      </w:r>
      <w:r w:rsidR="00F47741">
        <w:rPr>
          <w:b/>
          <w:lang w:val="ro-RO"/>
        </w:rPr>
        <w:t>(</w:t>
      </w:r>
      <w:r>
        <w:rPr>
          <w:b/>
          <w:lang w:val="ro-RO"/>
        </w:rPr>
        <w:t xml:space="preserve">Anexa </w:t>
      </w:r>
      <w:r w:rsidR="00187650">
        <w:rPr>
          <w:b/>
          <w:lang w:val="ro-RO"/>
        </w:rPr>
        <w:t>2.1</w:t>
      </w:r>
      <w:r w:rsidR="00F47741">
        <w:rPr>
          <w:b/>
          <w:lang w:val="ro-RO"/>
        </w:rPr>
        <w:t>)</w:t>
      </w:r>
      <w:r w:rsidR="002E439E" w:rsidRPr="002E439E">
        <w:rPr>
          <w:b/>
          <w:lang w:val="ro-RO"/>
        </w:rPr>
        <w:tab/>
      </w:r>
      <w:r w:rsidR="002E439E" w:rsidRPr="002E439E">
        <w:rPr>
          <w:b/>
          <w:lang w:val="ro-RO"/>
        </w:rPr>
        <w:tab/>
      </w:r>
      <w:r w:rsidR="002E439E" w:rsidRPr="002E439E">
        <w:rPr>
          <w:b/>
          <w:lang w:val="ro-RO"/>
        </w:rPr>
        <w:tab/>
      </w:r>
      <w:r w:rsidR="002E439E" w:rsidRPr="002E439E">
        <w:rPr>
          <w:b/>
          <w:lang w:val="ro-RO"/>
        </w:rPr>
        <w:tab/>
      </w:r>
      <w:r w:rsidR="002E439E" w:rsidRPr="002E439E">
        <w:rPr>
          <w:b/>
          <w:lang w:val="ro-RO"/>
        </w:rPr>
        <w:tab/>
      </w:r>
      <w:r w:rsidR="002E439E" w:rsidRPr="002E439E">
        <w:rPr>
          <w:b/>
          <w:lang w:val="ro-RO"/>
        </w:rPr>
        <w:tab/>
      </w:r>
    </w:p>
    <w:sectPr w:rsidR="002E439E" w:rsidRPr="002E43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5B86"/>
    <w:multiLevelType w:val="hybridMultilevel"/>
    <w:tmpl w:val="85B27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4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4B5"/>
    <w:rsid w:val="00155214"/>
    <w:rsid w:val="00187650"/>
    <w:rsid w:val="00227FD7"/>
    <w:rsid w:val="002E439E"/>
    <w:rsid w:val="003E6CA4"/>
    <w:rsid w:val="00422F32"/>
    <w:rsid w:val="00554B30"/>
    <w:rsid w:val="005E04D7"/>
    <w:rsid w:val="0071340A"/>
    <w:rsid w:val="007A4FA1"/>
    <w:rsid w:val="007B62A7"/>
    <w:rsid w:val="008D6C9E"/>
    <w:rsid w:val="00A913E4"/>
    <w:rsid w:val="00AE175D"/>
    <w:rsid w:val="00C67C59"/>
    <w:rsid w:val="00DE24B5"/>
    <w:rsid w:val="00E15897"/>
    <w:rsid w:val="00F47741"/>
    <w:rsid w:val="00FF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556B1"/>
  <w15:chartTrackingRefBased/>
  <w15:docId w15:val="{ED4C7E86-F48C-45FE-BFAB-34B9ACE3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4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5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Ileana Banucu</cp:lastModifiedBy>
  <cp:revision>15</cp:revision>
  <dcterms:created xsi:type="dcterms:W3CDTF">2022-05-18T08:16:00Z</dcterms:created>
  <dcterms:modified xsi:type="dcterms:W3CDTF">2022-05-19T08:54:00Z</dcterms:modified>
</cp:coreProperties>
</file>